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Default"/>
        <w:bidi w:val="0"/>
        <w:spacing w:line="288" w:lineRule="auto"/>
        <w:ind w:left="0" w:right="0" w:firstLine="0"/>
        <w:jc w:val="left"/>
        <w:rPr>
          <w:rtl w:val="0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222250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rayer Cards 2-14.pdf"/>
                    <pic:cNvPicPr>
                      <a:picLocks noChangeAspect="0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5048250</wp:posOffset>
            </wp:positionH>
            <wp:positionV relativeFrom="page">
              <wp:posOffset>225425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rayer Cards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3895725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rayer Cards-2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5048250</wp:posOffset>
            </wp:positionH>
            <wp:positionV relativeFrom="page">
              <wp:posOffset>3895725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rayer Cards-3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3429000</wp:posOffset>
                </wp:positionV>
                <wp:extent cx="4559300" cy="457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0" w:right="0" w:firstLine="0"/>
                              <w:jc w:val="center"/>
                              <w:rPr>
                                <w:rtl w:val="0"/>
                              </w:rPr>
                            </w:pPr>
                            <w:r>
                              <w:rPr>
                                <w:color w:val="fefefe"/>
                                <w:sz w:val="14"/>
                                <w:szCs w:val="14"/>
                                <w:rtl w:val="0"/>
                                <w:lang w:val="en-US"/>
                              </w:rPr>
                              <w:t xml:space="preserve">Copyright </w:t>
                            </w:r>
                            <w:r>
                              <w:rPr>
                                <w:color w:val="fefefe"/>
                                <w:sz w:val="14"/>
                                <w:szCs w:val="14"/>
                                <w:rtl w:val="0"/>
                                <w:lang w:val="de-DE"/>
                              </w:rPr>
                              <w:t>©</w:t>
                            </w:r>
                            <w:r>
                              <w:rPr>
                                <w:color w:val="fefefe"/>
                                <w:sz w:val="14"/>
                                <w:szCs w:val="14"/>
                                <w:rtl w:val="0"/>
                              </w:rPr>
                              <w:t>2015 Kathryn P. Shirey</w:t>
                            </w:r>
                            <w:r>
                              <w:rPr>
                                <w:color w:val="fefefe"/>
                                <w:sz w:val="14"/>
                                <w:szCs w:val="14"/>
                                <w:rtl w:val="0"/>
                                <w:lang w:val="en-US"/>
                              </w:rPr>
                              <w:t>, except prayers from Book of Common Prayer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6.0pt;margin-top:270.0pt;width:359.0pt;height:36.0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center"/>
                        <w:rPr>
                          <w:rtl w:val="0"/>
                        </w:rPr>
                      </w:pPr>
                      <w:r>
                        <w:rPr>
                          <w:color w:val="fefefe"/>
                          <w:sz w:val="14"/>
                          <w:szCs w:val="14"/>
                          <w:rtl w:val="0"/>
                          <w:lang w:val="en-US"/>
                        </w:rPr>
                        <w:t xml:space="preserve">Copyright </w:t>
                      </w:r>
                      <w:r>
                        <w:rPr>
                          <w:color w:val="fefefe"/>
                          <w:sz w:val="14"/>
                          <w:szCs w:val="14"/>
                          <w:rtl w:val="0"/>
                          <w:lang w:val="de-DE"/>
                        </w:rPr>
                        <w:t>©</w:t>
                      </w:r>
                      <w:r>
                        <w:rPr>
                          <w:color w:val="fefefe"/>
                          <w:sz w:val="14"/>
                          <w:szCs w:val="14"/>
                          <w:rtl w:val="0"/>
                        </w:rPr>
                        <w:t>2015 Kathryn P. Shirey</w:t>
                      </w:r>
                      <w:r>
                        <w:rPr>
                          <w:color w:val="fefefe"/>
                          <w:sz w:val="14"/>
                          <w:szCs w:val="14"/>
                          <w:rtl w:val="0"/>
                          <w:lang w:val="en-US"/>
                        </w:rPr>
                        <w:t>, except prayers from Book of Common Prayer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222250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rayer Cards-4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3886200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rayer Cards-6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3886200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rayer Cards-7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222250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rayer Cards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228600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rayer Cards-8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228600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rayer Cards-9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3886200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rayer Cards-9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3886200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rayer Cards-10.pdf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rayer Cards-11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Prayer Cards-12.pd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Prayer Cards-13.pd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rayer Cards-14.pd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rayer Cards-15.pd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rayer Cards-16.pdf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Prayer Cards-17.pd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Prayer Cards-18.pdf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rayer Cards-19.pd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rayer Cards-20.pd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rayer Cards-21.pdf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rayer Cards-22.pdf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Prayer Cards-23.pdf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rayer Cards-24.pdf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Prayer Cards-25.pdf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5888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Prayer Cards-26.pdf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Prayer Cards-28.pdf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7936" behindDoc="0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Prayer Cards-29.pdf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Prayer Cards-30.pdf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Prayer Cards-Lectio Divina.pdf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Prayer Cards 2.pdf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Prayer Cards 2-2.pdf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rayer Cards 2-3.pdf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Prayer Cards 2-4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rayer Cards 2-5.pdf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Prayer Cards 2-6.pdf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Prayer Cards 2-3.pdf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Prayer Cards 2-4.pdf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rayer Cards 2-9.pdf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7152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234950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Prayer Cards 2-10.pdf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817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rayer Cards 2-11.pdf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9200" behindDoc="0" locked="0" layoutInCell="1" allowOverlap="1">
            <wp:simplePos x="0" y="0"/>
            <wp:positionH relativeFrom="page">
              <wp:posOffset>5029200</wp:posOffset>
            </wp:positionH>
            <wp:positionV relativeFrom="page">
              <wp:posOffset>3905250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Prayer Cards 2-12.pdf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0224" behindDoc="0" locked="0" layoutInCell="1" allowOverlap="1">
            <wp:simplePos x="0" y="0"/>
            <wp:positionH relativeFrom="page">
              <wp:posOffset>5048250</wp:posOffset>
            </wp:positionH>
            <wp:positionV relativeFrom="page">
              <wp:posOffset>209550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rayer Cards 2-13.pdf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3879850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7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Prayer Cards Notes.pdf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page">
              <wp:posOffset>5048250</wp:posOffset>
            </wp:positionH>
            <wp:positionV relativeFrom="page">
              <wp:posOffset>3879850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rayer Cards Notes.pdf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203200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7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rayer Cards 2.pdf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222250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rayer Cards Prayer Circles.pdf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3892550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Prayer Cards Prayer Doodles.pdf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page">
              <wp:posOffset>5041900</wp:posOffset>
            </wp:positionH>
            <wp:positionV relativeFrom="page">
              <wp:posOffset>3892550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Prayer Cards Visio Divina.pdf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222250</wp:posOffset>
            </wp:positionV>
            <wp:extent cx="4572000" cy="3657600"/>
            <wp:effectExtent l="0" t="0" r="0" b="0"/>
            <wp:wrapThrough wrapText="bothSides" distL="152400" distR="152400">
              <wp:wrapPolygon edited="1">
                <wp:start x="-30" y="-38"/>
                <wp:lineTo x="-30" y="0"/>
                <wp:lineTo x="-30" y="21600"/>
                <wp:lineTo x="-30" y="21638"/>
                <wp:lineTo x="0" y="21638"/>
                <wp:lineTo x="21600" y="21638"/>
                <wp:lineTo x="21630" y="21638"/>
                <wp:lineTo x="21630" y="21600"/>
                <wp:lineTo x="21630" y="0"/>
                <wp:lineTo x="21630" y="-38"/>
                <wp:lineTo x="21600" y="-38"/>
                <wp:lineTo x="0" y="-38"/>
                <wp:lineTo x="-30" y="-38"/>
              </wp:wrapPolygon>
            </wp:wrapThrough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Prayer Cards Icons.pdf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rushed" w:hAnsi="Crushed"/>
          <w:position w:val="-22"/>
          <w:sz w:val="74"/>
          <w:szCs w:val="74"/>
          <w:rtl w:val="0"/>
          <w:lang w:val="en-US"/>
        </w:rPr>
        <w:t xml:space="preserve">the </w:t>
      </w:r>
      <w:r>
        <w:rPr>
          <w:rFonts w:ascii="Crushed" w:hAnsi="Crushed" w:hint="default"/>
          <w:position w:val="-22"/>
          <w:sz w:val="74"/>
          <w:szCs w:val="74"/>
          <w:rtl w:val="0"/>
          <w:lang w:val="de-DE"/>
        </w:rPr>
        <w:t>“</w:t>
      </w:r>
      <w:r>
        <w:rPr>
          <w:rFonts w:ascii="Crushed" w:hAnsi="Crushed"/>
          <w:position w:val="-22"/>
          <w:sz w:val="74"/>
          <w:szCs w:val="74"/>
          <w:rtl w:val="0"/>
          <w:lang w:val="en-US"/>
        </w:rPr>
        <w:t>Pray Deep</w:t>
      </w:r>
      <w:r>
        <w:rPr>
          <w:rFonts w:ascii="Crushed" w:hAnsi="Crushed" w:hint="default"/>
          <w:position w:val="-22"/>
          <w:sz w:val="74"/>
          <w:szCs w:val="74"/>
          <w:rtl w:val="0"/>
        </w:rPr>
        <w:t xml:space="preserve">” </w:t>
      </w:r>
      <w:r>
        <w:rPr>
          <w:rFonts w:ascii="Crushed" w:hAnsi="Crushed"/>
          <w:position w:val="-22"/>
          <w:sz w:val="74"/>
          <w:szCs w:val="74"/>
          <w:rtl w:val="0"/>
          <w:lang w:val="en-US"/>
        </w:rPr>
        <w:t xml:space="preserve">Series of </w:t>
      </w:r>
      <w:r>
        <w:rPr>
          <w:rFonts w:ascii="Crushed" w:hAnsi="Crushed"/>
          <w:position w:val="-22"/>
          <w:sz w:val="74"/>
          <w:szCs w:val="74"/>
          <w:rtl w:val="0"/>
          <w:lang w:val="en-US"/>
        </w:rPr>
        <w:t>Devotional</w:t>
      </w:r>
      <w:r>
        <w:rPr>
          <w:rFonts w:ascii="Crushed" w:hAnsi="Crushed"/>
          <w:position w:val="-22"/>
          <w:sz w:val="74"/>
          <w:szCs w:val="74"/>
          <w:rtl w:val="0"/>
          <w:lang w:val="en-US"/>
        </w:rPr>
        <w:t xml:space="preserve"> Prayer Journals:</w:t>
      </w:r>
      <w:r>
        <w:rPr>
          <w:rFonts w:ascii="Crushed" w:cs="Crushed" w:hAnsi="Crushed" w:eastAsia="Crushed"/>
          <w:position w:val="-22"/>
          <w:sz w:val="74"/>
          <w:szCs w:val="74"/>
          <w:rtl w:val="0"/>
        </w:rPr>
        <w:drawing>
          <wp:anchor distT="152400" distB="152400" distL="152400" distR="152400" simplePos="0" relativeHeight="251717632" behindDoc="0" locked="0" layoutInCell="1" allowOverlap="1">
            <wp:simplePos x="0" y="0"/>
            <wp:positionH relativeFrom="margin">
              <wp:posOffset>696721</wp:posOffset>
            </wp:positionH>
            <wp:positionV relativeFrom="line">
              <wp:posOffset>788581</wp:posOffset>
            </wp:positionV>
            <wp:extent cx="3657601" cy="3066159"/>
            <wp:effectExtent l="0" t="0" r="0" b="0"/>
            <wp:wrapTopAndBottom distT="152400" distB="152400"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ray Deep Card.jpg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1" cy="3066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rushed" w:cs="Crushed" w:hAnsi="Crushed" w:eastAsia="Crushed"/>
          <w:position w:val="-22"/>
          <w:sz w:val="74"/>
          <w:szCs w:val="74"/>
          <w:rtl w:val="0"/>
        </w:rPr>
        <w:drawing>
          <wp:anchor distT="152400" distB="152400" distL="152400" distR="152400" simplePos="0" relativeHeight="251716608" behindDoc="0" locked="0" layoutInCell="1" allowOverlap="1">
            <wp:simplePos x="0" y="0"/>
            <wp:positionH relativeFrom="margin">
              <wp:posOffset>696721</wp:posOffset>
            </wp:positionH>
            <wp:positionV relativeFrom="line">
              <wp:posOffset>4122456</wp:posOffset>
            </wp:positionV>
            <wp:extent cx="3657600" cy="3066159"/>
            <wp:effectExtent l="0" t="0" r="0" b="0"/>
            <wp:wrapTopAndBottom distT="152400" distB="15240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Pray Deep Journal Card.jpg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rushed" w:cs="Crushed" w:hAnsi="Crushed" w:eastAsia="Crushed"/>
          <w:position w:val="-22"/>
          <w:sz w:val="74"/>
          <w:szCs w:val="74"/>
          <w:rtl w:val="0"/>
        </w:rPr>
        <w:drawing>
          <wp:anchor distT="152400" distB="152400" distL="152400" distR="152400" simplePos="0" relativeHeight="251718656" behindDoc="0" locked="0" layoutInCell="1" allowOverlap="1">
            <wp:simplePos x="0" y="0"/>
            <wp:positionH relativeFrom="margin">
              <wp:posOffset>4669716</wp:posOffset>
            </wp:positionH>
            <wp:positionV relativeFrom="line">
              <wp:posOffset>788581</wp:posOffset>
            </wp:positionV>
            <wp:extent cx="3657600" cy="3066159"/>
            <wp:effectExtent l="0" t="0" r="0" b="0"/>
            <wp:wrapTopAndBottom distT="152400" distB="152400"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Pray Deep Stillness Card.jpg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66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rushed" w:cs="Crushed" w:hAnsi="Crushed" w:eastAsia="Crushed"/>
          <w:position w:val="-22"/>
          <w:sz w:val="74"/>
          <w:szCs w:val="74"/>
          <w:rtl w:val="0"/>
        </w:rPr>
        <w:drawing>
          <wp:anchor distT="152400" distB="152400" distL="152400" distR="152400" simplePos="0" relativeHeight="251715584" behindDoc="0" locked="0" layoutInCell="1" allowOverlap="1">
            <wp:simplePos x="0" y="0"/>
            <wp:positionH relativeFrom="margin">
              <wp:posOffset>4667249</wp:posOffset>
            </wp:positionH>
            <wp:positionV relativeFrom="line">
              <wp:posOffset>4122456</wp:posOffset>
            </wp:positionV>
            <wp:extent cx="3657601" cy="3066159"/>
            <wp:effectExtent l="0" t="0" r="0" b="0"/>
            <wp:wrapTopAndBottom distT="152400" distB="15240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ray Deep Advent Card.jpg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1" cy="3066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rushed" w:cs="Crushed" w:hAnsi="Crushed" w:eastAsia="Crushed"/>
          <w:position w:val="-22"/>
          <w:sz w:val="74"/>
          <w:szCs w:val="74"/>
          <w:rtl w:val="0"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margin">
                  <wp:posOffset>696721</wp:posOffset>
                </wp:positionH>
                <wp:positionV relativeFrom="line">
                  <wp:posOffset>531062</wp:posOffset>
                </wp:positionV>
                <wp:extent cx="3175000" cy="1625600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"http://www.kathrynshirey.com/pray-deep-now-available-for-pre-sale/"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Pray Deep: Ignite Your Prayer Life in 21 Days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54.9pt;margin-top:41.8pt;width:250.0pt;height:128.0pt;z-index:2517196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"http://www.kathrynshirey.com/pray-deep-now-available-for-pre-sale/"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en-US"/>
                        </w:rPr>
                        <w:t>Pray Deep: Ignite Your Prayer Life in 21 Days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Fonts w:ascii="Crushed" w:cs="Crushed" w:hAnsi="Crushed" w:eastAsia="Crushed"/>
          <w:position w:val="-22"/>
          <w:sz w:val="74"/>
          <w:szCs w:val="74"/>
          <w:rtl w:val="0"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margin">
                  <wp:posOffset>4667249</wp:posOffset>
                </wp:positionH>
                <wp:positionV relativeFrom="line">
                  <wp:posOffset>531062</wp:posOffset>
                </wp:positionV>
                <wp:extent cx="3175000" cy="162560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"http://www.kathrynshirey.com/pray-deep-now-available-for-pre-sale/"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Pray Deep: Finding Stillness in the Storm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367.5pt;margin-top:41.8pt;width:250.0pt;height:128.0pt;z-index:2517207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"http://www.kathrynshirey.com/pray-deep-now-available-for-pre-sale/"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en-US"/>
                        </w:rPr>
                        <w:t>Pray Deep: Finding Stillness in the Storm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Fonts w:ascii="Crushed" w:cs="Crushed" w:hAnsi="Crushed" w:eastAsia="Crushed"/>
          <w:position w:val="-22"/>
          <w:sz w:val="74"/>
          <w:szCs w:val="74"/>
          <w:rtl w:val="0"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margin">
                  <wp:posOffset>696721</wp:posOffset>
                </wp:positionH>
                <wp:positionV relativeFrom="line">
                  <wp:posOffset>3854837</wp:posOffset>
                </wp:positionV>
                <wp:extent cx="3175000" cy="1625600"/>
                <wp:effectExtent l="0" t="0" r="0" b="0"/>
                <wp:wrapNone/>
                <wp:docPr id="10737418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"http://www.kathrynshirey.com/pray-deep-now-available-for-pre-sale/"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Pray Deep Prayer Journal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54.9pt;margin-top:303.5pt;width:250.0pt;height:128.0pt;z-index:2517217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"http://www.kathrynshirey.com/pray-deep-now-available-for-pre-sale/"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en-US"/>
                        </w:rPr>
                        <w:t>Pray Deep Prayer Journal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Fonts w:ascii="Crushed" w:cs="Crushed" w:hAnsi="Crushed" w:eastAsia="Crushed"/>
          <w:position w:val="-22"/>
          <w:sz w:val="74"/>
          <w:szCs w:val="74"/>
          <w:rtl w:val="0"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margin">
                  <wp:posOffset>4667249</wp:posOffset>
                </wp:positionH>
                <wp:positionV relativeFrom="line">
                  <wp:posOffset>3854837</wp:posOffset>
                </wp:positionV>
                <wp:extent cx="3175000" cy="1625600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"http://www.kathrynshirey.com/pray-deep-now-available-for-pre-sale/"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cs="Arial Unicode MS" w:eastAsia="Arial Unicode MS"/>
                                <w:rtl w:val="0"/>
                                <w:lang w:val="en-US"/>
                              </w:rPr>
                              <w:t>Pray Deep for Advent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367.5pt;margin-top:303.5pt;width:250.0pt;height:128.0pt;z-index:2517227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"http://www.kathrynshirey.com/pray-deep-now-available-for-pre-sale/"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cs="Arial Unicode MS" w:eastAsia="Arial Unicode MS"/>
                          <w:rtl w:val="0"/>
                          <w:lang w:val="en-US"/>
                        </w:rPr>
                        <w:t>Pray Deep for Advent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  <w:r>
        <w:rPr>
          <w:rFonts w:ascii="Crushed" w:hAnsi="Crushed"/>
          <w:position w:val="-22"/>
          <w:sz w:val="74"/>
          <w:szCs w:val="74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position w:val="-22"/>
          <w:sz w:val="74"/>
          <w:szCs w:val="74"/>
          <w:rtl w:val="0"/>
        </w:rPr>
        <w:br w:type="page"/>
      </w:r>
    </w:p>
    <w:p>
      <w:pPr>
        <w:pStyle w:val="Default"/>
        <w:bidi w:val="0"/>
        <w:spacing w:line="288" w:lineRule="auto"/>
        <w:ind w:left="0" w:right="0" w:firstLine="0"/>
        <w:jc w:val="left"/>
        <w:rPr>
          <w:rtl w:val="0"/>
        </w:rPr>
      </w:pPr>
      <w:r>
        <w:rPr>
          <w:rFonts w:ascii="Crushed" w:hAnsi="Crushed"/>
          <w:position w:val="-22"/>
          <w:sz w:val="96"/>
          <w:szCs w:val="96"/>
          <w:rtl w:val="0"/>
          <w:lang w:val="en-US"/>
        </w:rPr>
        <w:t xml:space="preserve">About </w:t>
      </w:r>
      <w:r>
        <w:rPr>
          <w:rFonts w:ascii="Crushed" w:hAnsi="Crushed"/>
          <w:position w:val="-22"/>
          <w:sz w:val="96"/>
          <w:szCs w:val="96"/>
          <w:rtl w:val="0"/>
          <w:lang w:val="en-US"/>
        </w:rPr>
        <w:t>Kathryn:</w:t>
      </w:r>
      <w:r>
        <w:rPr>
          <w:rFonts w:ascii="Crushed" w:cs="Crushed" w:hAnsi="Crushed" w:eastAsia="Crushed"/>
          <w:position w:val="-22"/>
          <w:sz w:val="96"/>
          <w:szCs w:val="96"/>
          <w:rtl w:val="0"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margin">
                  <wp:posOffset>2172154</wp:posOffset>
                </wp:positionH>
                <wp:positionV relativeFrom="line">
                  <wp:posOffset>846184</wp:posOffset>
                </wp:positionV>
                <wp:extent cx="6564341" cy="4823944"/>
                <wp:effectExtent l="0" t="0" r="0" b="0"/>
                <wp:wrapTopAndBottom distT="152400" distB="15240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4341" cy="48239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0" w:right="0" w:firstLine="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Kathryn Shirey is a writer, a mom, and a fellow traveler on this journey of faith. Kathryn had something awesome happen when she asked God for guidance on where He wanted her to serve. He didn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t answer as she expected, but that sent her on a journey of discovery. 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0" w:right="0" w:firstLine="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0" w:right="0" w:firstLine="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She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 not sure where God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s taking her or what it will mean to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go to work for God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</w:rPr>
                              <w:t>”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, but she is committed to finding out! 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0" w:right="0" w:firstLine="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0" w:right="0" w:firstLine="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Kathryn writes about prayer, growing closer to God, and God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</w:rPr>
                              <w:t>’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s vision for our lives on her blog, Finding Hope (www.kathrynshirey.com). 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0" w:right="0" w:firstLine="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0" w:right="0" w:firstLine="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Connect with Kathryn online: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540" w:right="0" w:hanging="18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Blog: www.kathrynshirey.com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540" w:right="0" w:hanging="18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Facebook: www.facebook.com/FindingHopeKathryn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540" w:right="0" w:hanging="18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Twitter: @KathrynPShirey</w:t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540" w:right="0" w:hanging="180"/>
                              <w:jc w:val="both"/>
                              <w:rPr>
                                <w:sz w:val="28"/>
                                <w:szCs w:val="28"/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Pinterest: </w:t>
                            </w:r>
                            <w:r>
                              <w:rPr>
                                <w:rStyle w:val="Hyperlink.0"/>
                                <w:sz w:val="28"/>
                                <w:szCs w:val="28"/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28"/>
                                <w:szCs w:val="28"/>
                                <w:rtl w:val="0"/>
                              </w:rPr>
                              <w:instrText xml:space="preserve"> HYPERLINK "http://www.pinterest.com/kpshirey"</w:instrText>
                            </w:r>
                            <w:r>
                              <w:rPr>
                                <w:rStyle w:val="Hyperlink.0"/>
                                <w:sz w:val="28"/>
                                <w:szCs w:val="28"/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www.pinterest.com/kpshirey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</w:rPr>
                              <w:fldChar w:fldCharType="end" w:fldLock="0"/>
                            </w:r>
                          </w:p>
                          <w:p>
                            <w:pPr>
                              <w:pStyle w:val="Default"/>
                              <w:bidi w:val="0"/>
                              <w:spacing w:line="288" w:lineRule="auto"/>
                              <w:ind w:left="540" w:right="0" w:hanging="180"/>
                              <w:jc w:val="both"/>
                              <w:rPr>
                                <w:rtl w:val="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</w:rPr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171.0pt;margin-top:66.6pt;width:516.9pt;height:379.8pt;z-index:2517135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Kathryn Shirey is a writer, a mom, and a fellow traveler on this journey of faith. Kathryn had something awesome happen when she asked God for guidance on where He wanted her to serve. He didn</w:t>
                      </w:r>
                      <w:r>
                        <w:rPr>
                          <w:sz w:val="28"/>
                          <w:szCs w:val="28"/>
                          <w:rtl w:val="0"/>
                        </w:rPr>
                        <w:t>’</w:t>
                      </w: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 xml:space="preserve">t answer as she expected, but that sent her on a journey of discovery. </w:t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She</w:t>
                      </w:r>
                      <w:r>
                        <w:rPr>
                          <w:sz w:val="28"/>
                          <w:szCs w:val="28"/>
                          <w:rtl w:val="0"/>
                        </w:rPr>
                        <w:t>’</w:t>
                      </w: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s not sure where God</w:t>
                      </w:r>
                      <w:r>
                        <w:rPr>
                          <w:sz w:val="28"/>
                          <w:szCs w:val="28"/>
                          <w:rtl w:val="0"/>
                        </w:rPr>
                        <w:t>’</w:t>
                      </w: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 xml:space="preserve">s taking her or what it will mean to </w:t>
                      </w:r>
                      <w:r>
                        <w:rPr>
                          <w:sz w:val="28"/>
                          <w:szCs w:val="28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go to work for God</w:t>
                      </w:r>
                      <w:r>
                        <w:rPr>
                          <w:sz w:val="28"/>
                          <w:szCs w:val="28"/>
                          <w:rtl w:val="0"/>
                        </w:rPr>
                        <w:t>”</w:t>
                      </w: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 xml:space="preserve">, but she is committed to finding out! </w:t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Kathryn writes about prayer, growing closer to God, and God</w:t>
                      </w:r>
                      <w:r>
                        <w:rPr>
                          <w:sz w:val="28"/>
                          <w:szCs w:val="28"/>
                          <w:rtl w:val="0"/>
                        </w:rPr>
                        <w:t>’</w:t>
                      </w: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 xml:space="preserve">s vision for our lives on her blog, Finding Hope (www.kathrynshirey.com). </w:t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0" w:right="0" w:firstLine="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Connect with Kathryn online:</w:t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540" w:right="0" w:hanging="18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Blog: www.kathrynshirey.com</w:t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540" w:right="0" w:hanging="18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Facebook: www.facebook.com/FindingHopeKathryn</w:t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540" w:right="0" w:hanging="18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Twitter: @KathrynPShirey</w:t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540" w:right="0" w:hanging="180"/>
                        <w:jc w:val="both"/>
                        <w:rPr>
                          <w:sz w:val="28"/>
                          <w:szCs w:val="28"/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 xml:space="preserve">Pinterest: </w:t>
                      </w:r>
                      <w:r>
                        <w:rPr>
                          <w:rStyle w:val="Hyperlink.0"/>
                          <w:sz w:val="28"/>
                          <w:szCs w:val="28"/>
                          <w:rtl w:val="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28"/>
                          <w:szCs w:val="28"/>
                          <w:rtl w:val="0"/>
                        </w:rPr>
                        <w:instrText xml:space="preserve"> HYPERLINK "http://www.pinterest.com/kpshirey"</w:instrText>
                      </w:r>
                      <w:r>
                        <w:rPr>
                          <w:rStyle w:val="Hyperlink.0"/>
                          <w:sz w:val="28"/>
                          <w:szCs w:val="28"/>
                          <w:rtl w:val="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28"/>
                          <w:szCs w:val="28"/>
                          <w:rtl w:val="0"/>
                          <w:lang w:val="en-US"/>
                        </w:rPr>
                        <w:t>www.pinterest.com/kpshirey</w:t>
                      </w:r>
                      <w:r>
                        <w:rPr>
                          <w:sz w:val="28"/>
                          <w:szCs w:val="28"/>
                          <w:rtl w:val="0"/>
                        </w:rPr>
                        <w:fldChar w:fldCharType="end" w:fldLock="0"/>
                      </w:r>
                    </w:p>
                    <w:p>
                      <w:pPr>
                        <w:pStyle w:val="Default"/>
                        <w:bidi w:val="0"/>
                        <w:spacing w:line="288" w:lineRule="auto"/>
                        <w:ind w:left="540" w:right="0" w:hanging="180"/>
                        <w:jc w:val="both"/>
                        <w:rPr>
                          <w:rtl w:val="0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</w:rPr>
                      </w:r>
                    </w:p>
                  </w:txbxContent>
                </v:textbox>
                <w10:wrap type="topAndBottom" side="bothSides" anchorx="margin"/>
              </v:rect>
            </w:pict>
          </mc:Fallback>
        </mc:AlternateContent>
      </w:r>
      <w:r>
        <w:rPr>
          <w:rFonts w:ascii="Crushed" w:cs="Crushed" w:hAnsi="Crushed" w:eastAsia="Crushed"/>
          <w:position w:val="-22"/>
          <w:sz w:val="96"/>
          <w:szCs w:val="96"/>
          <w:rtl w:val="0"/>
        </w:rPr>
        <w:drawing>
          <wp:anchor distT="152400" distB="152400" distL="152400" distR="152400" simplePos="0" relativeHeight="251714560" behindDoc="0" locked="0" layoutInCell="1" allowOverlap="1">
            <wp:simplePos x="0" y="0"/>
            <wp:positionH relativeFrom="margin">
              <wp:posOffset>-29238</wp:posOffset>
            </wp:positionH>
            <wp:positionV relativeFrom="line">
              <wp:posOffset>846184</wp:posOffset>
            </wp:positionV>
            <wp:extent cx="2002148" cy="21223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thumb_IMG_5842 - Version 2_1024.jpg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48" cy="2122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9"/>
      <w:footerReference w:type="default" r:id="rId60"/>
      <w:pgSz w:w="15840" w:h="12240" w:orient="landscape"/>
      <w:pgMar w:top="360" w:right="720" w:bottom="360" w:left="72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rushe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1.jpeg"/><Relationship Id="rId55" Type="http://schemas.openxmlformats.org/officeDocument/2006/relationships/image" Target="media/image2.jpeg"/><Relationship Id="rId56" Type="http://schemas.openxmlformats.org/officeDocument/2006/relationships/image" Target="media/image3.jpeg"/><Relationship Id="rId57" Type="http://schemas.openxmlformats.org/officeDocument/2006/relationships/image" Target="media/image4.jpeg"/><Relationship Id="rId58" Type="http://schemas.openxmlformats.org/officeDocument/2006/relationships/image" Target="media/image5.jpeg"/><Relationship Id="rId59" Type="http://schemas.openxmlformats.org/officeDocument/2006/relationships/header" Target="header1.xml"/><Relationship Id="rId60" Type="http://schemas.openxmlformats.org/officeDocument/2006/relationships/footer" Target="footer1.xml"/><Relationship Id="rId6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1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